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EBEC1" w14:textId="3D2EB5C4" w:rsidR="00C72301" w:rsidRDefault="00C72301" w:rsidP="00C72301">
      <w:pPr>
        <w:pStyle w:val="Heading3"/>
        <w:rPr>
          <w:sz w:val="24"/>
          <w:szCs w:val="24"/>
        </w:rPr>
      </w:pPr>
      <w:r w:rsidRPr="00596B3E">
        <w:rPr>
          <w:sz w:val="24"/>
          <w:szCs w:val="24"/>
        </w:rPr>
        <w:t xml:space="preserve">Minutes </w:t>
      </w:r>
    </w:p>
    <w:p w14:paraId="7932CB70" w14:textId="77777777" w:rsidR="006636A6" w:rsidRDefault="006C4802" w:rsidP="006C4802">
      <w:pPr>
        <w:ind w:left="810"/>
        <w:rPr>
          <w:b/>
          <w:color w:val="00B050"/>
          <w:sz w:val="20"/>
        </w:rPr>
      </w:pPr>
      <w:r w:rsidRPr="002D7475">
        <w:rPr>
          <w:b/>
          <w:bCs/>
          <w:i/>
          <w:iCs/>
          <w:sz w:val="20"/>
        </w:rPr>
        <w:t>Recording Secretary</w:t>
      </w:r>
      <w:r w:rsidRPr="002D7475">
        <w:rPr>
          <w:sz w:val="20"/>
        </w:rPr>
        <w:t xml:space="preserve"> - Identify any open items from </w:t>
      </w:r>
      <w:r w:rsidR="00063E32" w:rsidRPr="002D7475">
        <w:rPr>
          <w:sz w:val="20"/>
        </w:rPr>
        <w:t>last</w:t>
      </w:r>
      <w:r w:rsidRPr="002D7475">
        <w:rPr>
          <w:sz w:val="20"/>
        </w:rPr>
        <w:t xml:space="preserve"> year’s minutes.</w:t>
      </w:r>
      <w:r w:rsidRPr="001306A7">
        <w:rPr>
          <w:b/>
          <w:color w:val="00B050"/>
          <w:sz w:val="20"/>
        </w:rPr>
        <w:t xml:space="preserve"> </w:t>
      </w:r>
    </w:p>
    <w:p w14:paraId="0A68E5FD" w14:textId="16D8A53F" w:rsidR="006C4802" w:rsidRPr="002D7475" w:rsidRDefault="006C4802" w:rsidP="006C4802">
      <w:pPr>
        <w:ind w:left="810"/>
        <w:rPr>
          <w:sz w:val="20"/>
        </w:rPr>
      </w:pPr>
      <w:r>
        <w:rPr>
          <w:b/>
          <w:color w:val="00B050"/>
          <w:sz w:val="20"/>
        </w:rPr>
        <w:t>A</w:t>
      </w:r>
      <w:r w:rsidRPr="00B32B7A">
        <w:rPr>
          <w:color w:val="FF0000"/>
          <w:sz w:val="20"/>
        </w:rPr>
        <w:t xml:space="preserve"> </w:t>
      </w:r>
      <w:r w:rsidRPr="002D7475">
        <w:rPr>
          <w:sz w:val="20"/>
        </w:rPr>
        <w:t xml:space="preserve">(All Minutes from the previous year) </w:t>
      </w:r>
      <w:r w:rsidRPr="002D7475">
        <w:rPr>
          <w:i/>
          <w:iCs/>
          <w:sz w:val="20"/>
        </w:rPr>
        <w:t>Items to review from last year’s Annual Review Meeting reflect the following action items:</w:t>
      </w:r>
      <w:r w:rsidRPr="002D7475">
        <w:rPr>
          <w:sz w:val="20"/>
        </w:rPr>
        <w:t xml:space="preserve">  </w:t>
      </w:r>
      <w:r w:rsidR="006C5ABF" w:rsidRPr="00063E32">
        <w:rPr>
          <w:i/>
          <w:iCs/>
          <w:sz w:val="20"/>
          <w:highlight w:val="yellow"/>
        </w:rPr>
        <w:t>L:\ISO\Audit Review Board\Annual Meeting Minutes</w:t>
      </w:r>
    </w:p>
    <w:p w14:paraId="4C94E83B" w14:textId="754BDECB" w:rsidR="00F7371F" w:rsidRPr="002D7475" w:rsidRDefault="00F7371F" w:rsidP="006C4802">
      <w:pPr>
        <w:rPr>
          <w:sz w:val="20"/>
        </w:rPr>
      </w:pPr>
    </w:p>
    <w:p w14:paraId="481E5143" w14:textId="50ADECB2" w:rsidR="00121236" w:rsidRPr="00121236" w:rsidRDefault="00121236" w:rsidP="00A64894">
      <w:pPr>
        <w:rPr>
          <w:sz w:val="20"/>
        </w:rPr>
      </w:pPr>
      <w:r w:rsidRPr="00121236">
        <w:rPr>
          <w:b/>
          <w:bCs/>
          <w:color w:val="00B050"/>
          <w:sz w:val="20"/>
        </w:rPr>
        <w:t>A</w:t>
      </w:r>
      <w:r>
        <w:rPr>
          <w:sz w:val="20"/>
        </w:rPr>
        <w:t xml:space="preserve"> </w:t>
      </w:r>
      <w:r w:rsidRPr="00121236">
        <w:rPr>
          <w:color w:val="FF0000"/>
          <w:sz w:val="20"/>
        </w:rPr>
        <w:t>Quality Objectives from 20</w:t>
      </w:r>
      <w:r w:rsidR="00987B91">
        <w:rPr>
          <w:color w:val="FF0000"/>
          <w:sz w:val="20"/>
        </w:rPr>
        <w:t>xx</w:t>
      </w:r>
      <w:r w:rsidR="006636A6">
        <w:rPr>
          <w:color w:val="FF0000"/>
          <w:sz w:val="20"/>
        </w:rPr>
        <w:t xml:space="preserve">, </w:t>
      </w:r>
      <w:r w:rsidR="003D37A3">
        <w:rPr>
          <w:color w:val="FF0000"/>
          <w:sz w:val="20"/>
        </w:rPr>
        <w:t>President</w:t>
      </w:r>
      <w:r w:rsidR="00D716F3">
        <w:rPr>
          <w:color w:val="FF0000"/>
          <w:sz w:val="20"/>
        </w:rPr>
        <w:t xml:space="preserve"> –</w:t>
      </w:r>
      <w:r w:rsidR="006C5ABF">
        <w:rPr>
          <w:sz w:val="20"/>
        </w:rPr>
        <w:t xml:space="preserve"> </w:t>
      </w:r>
      <w:r w:rsidR="006C5ABF" w:rsidRPr="00063E32">
        <w:rPr>
          <w:i/>
          <w:iCs/>
          <w:sz w:val="20"/>
          <w:highlight w:val="yellow"/>
        </w:rPr>
        <w:t>L:\ISO\Audit Review Board\Annual Meeting Minutes</w:t>
      </w:r>
    </w:p>
    <w:p w14:paraId="3683EF9A" w14:textId="7E8BC979" w:rsidR="00A94A6F" w:rsidRDefault="00A94A6F" w:rsidP="00A94A6F">
      <w:pPr>
        <w:pStyle w:val="ListParagraph"/>
        <w:ind w:left="1800"/>
        <w:rPr>
          <w:szCs w:val="24"/>
        </w:rPr>
      </w:pPr>
    </w:p>
    <w:p w14:paraId="5D5CCED7" w14:textId="77777777" w:rsidR="00A94A6F" w:rsidRPr="00B32B7A" w:rsidRDefault="00A94A6F" w:rsidP="00A94A6F">
      <w:pPr>
        <w:rPr>
          <w:b/>
          <w:color w:val="FF0000"/>
          <w:sz w:val="20"/>
        </w:rPr>
      </w:pPr>
      <w:r w:rsidRPr="00B32B7A">
        <w:rPr>
          <w:b/>
          <w:sz w:val="20"/>
        </w:rPr>
        <w:t>Annual Review of the Quality Management System</w:t>
      </w:r>
      <w:r>
        <w:rPr>
          <w:b/>
          <w:sz w:val="20"/>
        </w:rPr>
        <w:t xml:space="preserve"> - </w:t>
      </w:r>
      <w:r w:rsidRPr="00B32B7A">
        <w:rPr>
          <w:b/>
          <w:sz w:val="20"/>
        </w:rPr>
        <w:t>Quality Management System Review</w:t>
      </w:r>
      <w:r w:rsidRPr="00B32B7A">
        <w:rPr>
          <w:b/>
          <w:color w:val="FF0000"/>
          <w:sz w:val="20"/>
        </w:rPr>
        <w:t xml:space="preserve"> </w:t>
      </w:r>
    </w:p>
    <w:p w14:paraId="79B4F685" w14:textId="4507D79B" w:rsidR="00F900FE" w:rsidRPr="00987B91" w:rsidRDefault="00A94A6F" w:rsidP="001E4C64">
      <w:pPr>
        <w:numPr>
          <w:ilvl w:val="0"/>
          <w:numId w:val="3"/>
        </w:numPr>
        <w:rPr>
          <w:b/>
          <w:sz w:val="20"/>
        </w:rPr>
      </w:pPr>
      <w:r w:rsidRPr="00987B91">
        <w:rPr>
          <w:b/>
          <w:sz w:val="20"/>
        </w:rPr>
        <w:t>Policies and Procedures</w:t>
      </w:r>
      <w:r w:rsidRPr="00987B91">
        <w:rPr>
          <w:sz w:val="20"/>
        </w:rPr>
        <w:t xml:space="preserve"> - </w:t>
      </w:r>
      <w:r w:rsidRPr="00987B91">
        <w:rPr>
          <w:b/>
          <w:color w:val="00B050"/>
          <w:sz w:val="20"/>
        </w:rPr>
        <w:t>B</w:t>
      </w:r>
      <w:r w:rsidRPr="00987B91">
        <w:rPr>
          <w:color w:val="FF0000"/>
          <w:sz w:val="20"/>
        </w:rPr>
        <w:t xml:space="preserve"> </w:t>
      </w:r>
    </w:p>
    <w:p w14:paraId="019E56E2" w14:textId="3277D114" w:rsidR="000A3562" w:rsidRDefault="000A3562" w:rsidP="000A3562">
      <w:pPr>
        <w:rPr>
          <w:b/>
          <w:sz w:val="20"/>
        </w:rPr>
      </w:pPr>
    </w:p>
    <w:p w14:paraId="3199631A" w14:textId="4992DB05" w:rsidR="00A94A6F" w:rsidRPr="006636A6" w:rsidRDefault="00A94A6F" w:rsidP="00A94A6F">
      <w:pPr>
        <w:numPr>
          <w:ilvl w:val="0"/>
          <w:numId w:val="3"/>
        </w:numPr>
        <w:rPr>
          <w:b/>
          <w:sz w:val="20"/>
        </w:rPr>
      </w:pPr>
      <w:r w:rsidRPr="00B32B7A">
        <w:rPr>
          <w:b/>
          <w:sz w:val="20"/>
        </w:rPr>
        <w:t>Report Current Status of ISO Compliance –</w:t>
      </w:r>
      <w:r w:rsidRPr="00B32B7A">
        <w:rPr>
          <w:b/>
          <w:color w:val="00B050"/>
          <w:sz w:val="20"/>
        </w:rPr>
        <w:t>B</w:t>
      </w:r>
      <w:r w:rsidRPr="00B32B7A">
        <w:rPr>
          <w:b/>
          <w:sz w:val="20"/>
        </w:rPr>
        <w:t xml:space="preserve"> </w:t>
      </w:r>
      <w:r w:rsidR="006C5ABF" w:rsidRPr="00E727D5">
        <w:rPr>
          <w:i/>
          <w:iCs/>
          <w:sz w:val="20"/>
          <w:highlight w:val="yellow"/>
        </w:rPr>
        <w:t>L:\ISO\Audit Review Board\Annual Meeting Minutes</w:t>
      </w:r>
    </w:p>
    <w:p w14:paraId="28B5649F" w14:textId="77777777" w:rsidR="006636A6" w:rsidRPr="00B32B7A" w:rsidRDefault="006636A6" w:rsidP="006636A6">
      <w:pPr>
        <w:ind w:left="720"/>
        <w:rPr>
          <w:b/>
          <w:sz w:val="20"/>
        </w:rPr>
      </w:pPr>
    </w:p>
    <w:p w14:paraId="2417DFA5" w14:textId="26CD2CFA" w:rsidR="00E727D5" w:rsidRPr="00987B91" w:rsidRDefault="00A94A6F" w:rsidP="00E727D5">
      <w:pPr>
        <w:pStyle w:val="ListParagraph"/>
        <w:numPr>
          <w:ilvl w:val="0"/>
          <w:numId w:val="7"/>
        </w:numPr>
        <w:spacing w:after="200" w:line="276" w:lineRule="auto"/>
        <w:rPr>
          <w:color w:val="FF0000"/>
          <w:sz w:val="20"/>
        </w:rPr>
      </w:pPr>
      <w:r w:rsidRPr="006F3BFE">
        <w:rPr>
          <w:b/>
          <w:sz w:val="20"/>
        </w:rPr>
        <w:t xml:space="preserve">Document Changes  </w:t>
      </w:r>
      <w:r w:rsidRPr="006F3BFE">
        <w:rPr>
          <w:b/>
          <w:color w:val="00B050"/>
          <w:sz w:val="20"/>
        </w:rPr>
        <w:t>C</w:t>
      </w:r>
      <w:r w:rsidR="006C5ABF">
        <w:rPr>
          <w:color w:val="FF0000"/>
          <w:sz w:val="20"/>
        </w:rPr>
        <w:t xml:space="preserve"> </w:t>
      </w:r>
      <w:r w:rsidR="006C5ABF" w:rsidRPr="00E727D5">
        <w:rPr>
          <w:i/>
          <w:iCs/>
          <w:sz w:val="20"/>
          <w:highlight w:val="yellow"/>
        </w:rPr>
        <w:t xml:space="preserve">L:\ISO\Audit Review Board\Annual Meeting Minutes </w:t>
      </w:r>
    </w:p>
    <w:p w14:paraId="5B0AD966" w14:textId="29185DA4" w:rsidR="00A94A6F" w:rsidRPr="00B32B7A" w:rsidRDefault="00A94A6F" w:rsidP="00A94A6F">
      <w:pPr>
        <w:pStyle w:val="ListParagraph"/>
        <w:numPr>
          <w:ilvl w:val="0"/>
          <w:numId w:val="7"/>
        </w:numPr>
        <w:rPr>
          <w:sz w:val="20"/>
        </w:rPr>
      </w:pPr>
      <w:r w:rsidRPr="00B32B7A">
        <w:rPr>
          <w:b/>
          <w:sz w:val="20"/>
        </w:rPr>
        <w:t>Internal Audits</w:t>
      </w:r>
      <w:r w:rsidRPr="00B32B7A">
        <w:rPr>
          <w:sz w:val="20"/>
        </w:rPr>
        <w:t xml:space="preserve">  </w:t>
      </w:r>
      <w:r w:rsidRPr="00B32B7A">
        <w:rPr>
          <w:b/>
          <w:color w:val="00B050"/>
          <w:sz w:val="20"/>
        </w:rPr>
        <w:t>D</w:t>
      </w:r>
      <w:r w:rsidR="00987B91">
        <w:rPr>
          <w:b/>
          <w:color w:val="00B050"/>
          <w:sz w:val="20"/>
        </w:rPr>
        <w:t xml:space="preserve"> </w:t>
      </w:r>
      <w:r w:rsidR="00307BE0" w:rsidRPr="00E727D5">
        <w:rPr>
          <w:i/>
          <w:iCs/>
          <w:sz w:val="20"/>
          <w:highlight w:val="yellow"/>
        </w:rPr>
        <w:t>L:\ISO\Audit Review Board\Annual Meeting Minutes</w:t>
      </w:r>
    </w:p>
    <w:p w14:paraId="4A42FEC9" w14:textId="01D8A2FB" w:rsidR="00A94A6F" w:rsidRPr="00B32B7A" w:rsidRDefault="00A94A6F" w:rsidP="00A94A6F">
      <w:pPr>
        <w:numPr>
          <w:ilvl w:val="1"/>
          <w:numId w:val="7"/>
        </w:numPr>
        <w:rPr>
          <w:sz w:val="20"/>
        </w:rPr>
      </w:pPr>
      <w:r w:rsidRPr="00B32B7A">
        <w:rPr>
          <w:sz w:val="20"/>
        </w:rPr>
        <w:t>Number of Audits and Timeliness</w:t>
      </w:r>
      <w:r w:rsidR="00DF2DE4">
        <w:rPr>
          <w:sz w:val="20"/>
        </w:rPr>
        <w:t xml:space="preserve"> – </w:t>
      </w:r>
    </w:p>
    <w:p w14:paraId="073551F8" w14:textId="6EF122DD" w:rsidR="00A94A6F" w:rsidRPr="00B32B7A" w:rsidRDefault="00A94A6F" w:rsidP="00A94A6F">
      <w:pPr>
        <w:numPr>
          <w:ilvl w:val="1"/>
          <w:numId w:val="7"/>
        </w:numPr>
        <w:rPr>
          <w:sz w:val="20"/>
        </w:rPr>
      </w:pPr>
      <w:r w:rsidRPr="00B32B7A">
        <w:rPr>
          <w:sz w:val="20"/>
        </w:rPr>
        <w:t xml:space="preserve">A list of current Internal Auditors </w:t>
      </w:r>
      <w:r w:rsidR="00DF2DE4">
        <w:rPr>
          <w:sz w:val="20"/>
        </w:rPr>
        <w:t xml:space="preserve">- </w:t>
      </w:r>
    </w:p>
    <w:p w14:paraId="23964E9E" w14:textId="77777777" w:rsidR="00A94A6F" w:rsidRPr="00B32B7A" w:rsidRDefault="00A94A6F" w:rsidP="00A94A6F">
      <w:pPr>
        <w:numPr>
          <w:ilvl w:val="1"/>
          <w:numId w:val="7"/>
        </w:numPr>
        <w:rPr>
          <w:sz w:val="20"/>
        </w:rPr>
      </w:pPr>
      <w:r w:rsidRPr="00B32B7A">
        <w:rPr>
          <w:sz w:val="20"/>
        </w:rPr>
        <w:t xml:space="preserve">Comparison of previous year’s internal audits resulting in CAR’s. </w:t>
      </w:r>
    </w:p>
    <w:p w14:paraId="5852CDBA" w14:textId="32B16309" w:rsidR="00A94A6F" w:rsidRPr="007C22F3" w:rsidRDefault="00A94A6F" w:rsidP="00A94A6F">
      <w:pPr>
        <w:numPr>
          <w:ilvl w:val="1"/>
          <w:numId w:val="7"/>
        </w:numPr>
        <w:rPr>
          <w:sz w:val="20"/>
        </w:rPr>
      </w:pPr>
      <w:r w:rsidRPr="00B32B7A">
        <w:rPr>
          <w:sz w:val="20"/>
        </w:rPr>
        <w:t>20</w:t>
      </w:r>
      <w:r w:rsidR="00987B91">
        <w:rPr>
          <w:sz w:val="20"/>
        </w:rPr>
        <w:t>xx</w:t>
      </w:r>
      <w:r w:rsidRPr="00B32B7A">
        <w:rPr>
          <w:sz w:val="20"/>
        </w:rPr>
        <w:t xml:space="preserve">* </w:t>
      </w:r>
      <w:r>
        <w:rPr>
          <w:sz w:val="20"/>
        </w:rPr>
        <w:t xml:space="preserve">Schedule – </w:t>
      </w:r>
    </w:p>
    <w:p w14:paraId="703EC1AE" w14:textId="77777777" w:rsidR="007C22F3" w:rsidRPr="00B32B7A" w:rsidRDefault="007C22F3" w:rsidP="007C22F3">
      <w:pPr>
        <w:rPr>
          <w:sz w:val="20"/>
        </w:rPr>
      </w:pPr>
    </w:p>
    <w:p w14:paraId="72CDAB66" w14:textId="2E194893" w:rsidR="00A94A6F" w:rsidRPr="00B32B7A" w:rsidRDefault="00A94A6F" w:rsidP="00A94A6F">
      <w:pPr>
        <w:rPr>
          <w:b/>
          <w:sz w:val="20"/>
        </w:rPr>
      </w:pPr>
      <w:r w:rsidRPr="00B32B7A">
        <w:rPr>
          <w:b/>
          <w:sz w:val="20"/>
        </w:rPr>
        <w:t>Quality Reports – Management Responsibilities</w:t>
      </w:r>
      <w:r w:rsidR="00094A36">
        <w:rPr>
          <w:b/>
          <w:sz w:val="20"/>
        </w:rPr>
        <w:t xml:space="preserve"> </w:t>
      </w:r>
      <w:r w:rsidRPr="00B32B7A">
        <w:rPr>
          <w:b/>
          <w:sz w:val="20"/>
        </w:rPr>
        <w:t xml:space="preserve">:  </w:t>
      </w:r>
    </w:p>
    <w:p w14:paraId="57355BF8" w14:textId="284348D7" w:rsidR="00A94A6F" w:rsidRPr="00B32B7A" w:rsidRDefault="00A94A6F" w:rsidP="00A94A6F">
      <w:pPr>
        <w:numPr>
          <w:ilvl w:val="0"/>
          <w:numId w:val="4"/>
        </w:numPr>
        <w:rPr>
          <w:sz w:val="20"/>
        </w:rPr>
      </w:pPr>
      <w:r w:rsidRPr="00B32B7A">
        <w:rPr>
          <w:b/>
          <w:sz w:val="20"/>
        </w:rPr>
        <w:t>CAR</w:t>
      </w:r>
      <w:r w:rsidRPr="00B32B7A">
        <w:rPr>
          <w:sz w:val="20"/>
        </w:rPr>
        <w:t>- review</w:t>
      </w:r>
      <w:r w:rsidRPr="00B32B7A">
        <w:rPr>
          <w:color w:val="FF0000"/>
          <w:sz w:val="20"/>
        </w:rPr>
        <w:t xml:space="preserve">   </w:t>
      </w:r>
      <w:r w:rsidRPr="00B32B7A">
        <w:rPr>
          <w:b/>
          <w:color w:val="00B050"/>
          <w:sz w:val="20"/>
        </w:rPr>
        <w:t>E</w:t>
      </w:r>
      <w:r w:rsidRPr="00B32B7A">
        <w:rPr>
          <w:color w:val="FF0000"/>
          <w:sz w:val="20"/>
        </w:rPr>
        <w:t xml:space="preserve"> </w:t>
      </w:r>
      <w:r w:rsidR="006C5ABF" w:rsidRPr="00E727D5">
        <w:rPr>
          <w:i/>
          <w:iCs/>
          <w:sz w:val="20"/>
          <w:highlight w:val="yellow"/>
        </w:rPr>
        <w:t>L:\ISO\Audit Review Board\Annual Meeting Minutes</w:t>
      </w:r>
    </w:p>
    <w:p w14:paraId="351612EF" w14:textId="77777777" w:rsidR="00A94A6F" w:rsidRPr="00B32B7A" w:rsidRDefault="00A94A6F" w:rsidP="00A94A6F">
      <w:pPr>
        <w:numPr>
          <w:ilvl w:val="1"/>
          <w:numId w:val="4"/>
        </w:numPr>
        <w:rPr>
          <w:sz w:val="20"/>
        </w:rPr>
      </w:pPr>
      <w:r w:rsidRPr="00B32B7A">
        <w:rPr>
          <w:sz w:val="20"/>
        </w:rPr>
        <w:t>Type and/or Categories</w:t>
      </w:r>
    </w:p>
    <w:p w14:paraId="2AE12C7F" w14:textId="286ADE9C" w:rsidR="00A94A6F" w:rsidRPr="00B32B7A" w:rsidRDefault="00A94A6F" w:rsidP="00A94A6F">
      <w:pPr>
        <w:numPr>
          <w:ilvl w:val="1"/>
          <w:numId w:val="4"/>
        </w:numPr>
        <w:rPr>
          <w:sz w:val="20"/>
        </w:rPr>
      </w:pPr>
      <w:r w:rsidRPr="00B32B7A">
        <w:rPr>
          <w:sz w:val="20"/>
        </w:rPr>
        <w:t>Turnaround time</w:t>
      </w:r>
    </w:p>
    <w:p w14:paraId="1B74DD87" w14:textId="77777777" w:rsidR="00A94A6F" w:rsidRPr="00B32B7A" w:rsidRDefault="00A94A6F" w:rsidP="00A94A6F">
      <w:pPr>
        <w:numPr>
          <w:ilvl w:val="1"/>
          <w:numId w:val="4"/>
        </w:numPr>
        <w:rPr>
          <w:sz w:val="20"/>
        </w:rPr>
      </w:pPr>
      <w:r w:rsidRPr="00B32B7A">
        <w:rPr>
          <w:sz w:val="20"/>
        </w:rPr>
        <w:t>Results from Verification’s</w:t>
      </w:r>
    </w:p>
    <w:p w14:paraId="6D635244" w14:textId="77777777" w:rsidR="00A94A6F" w:rsidRPr="00B32B7A" w:rsidRDefault="00A94A6F" w:rsidP="00A94A6F">
      <w:pPr>
        <w:numPr>
          <w:ilvl w:val="1"/>
          <w:numId w:val="4"/>
        </w:numPr>
        <w:rPr>
          <w:sz w:val="20"/>
        </w:rPr>
      </w:pPr>
      <w:r w:rsidRPr="00B32B7A">
        <w:rPr>
          <w:sz w:val="20"/>
        </w:rPr>
        <w:t>Repetitiveness</w:t>
      </w:r>
    </w:p>
    <w:p w14:paraId="1657ECD2" w14:textId="77777777" w:rsidR="00A94A6F" w:rsidRPr="00B32B7A" w:rsidRDefault="00A94A6F" w:rsidP="00A94A6F">
      <w:pPr>
        <w:numPr>
          <w:ilvl w:val="1"/>
          <w:numId w:val="4"/>
        </w:numPr>
        <w:rPr>
          <w:sz w:val="20"/>
        </w:rPr>
      </w:pPr>
      <w:r w:rsidRPr="00B32B7A">
        <w:rPr>
          <w:sz w:val="20"/>
        </w:rPr>
        <w:t>Any unresolved</w:t>
      </w:r>
    </w:p>
    <w:p w14:paraId="46250057" w14:textId="508C7444" w:rsidR="00A94A6F" w:rsidRDefault="00A94A6F" w:rsidP="00A94A6F">
      <w:pPr>
        <w:numPr>
          <w:ilvl w:val="1"/>
          <w:numId w:val="4"/>
        </w:numPr>
        <w:rPr>
          <w:sz w:val="20"/>
        </w:rPr>
      </w:pPr>
      <w:r w:rsidRPr="00B32B7A">
        <w:rPr>
          <w:sz w:val="20"/>
        </w:rPr>
        <w:t>Internal vs. external sources</w:t>
      </w:r>
    </w:p>
    <w:p w14:paraId="37552E65" w14:textId="77777777" w:rsidR="0023427B" w:rsidRPr="00B32B7A" w:rsidRDefault="0023427B" w:rsidP="0023427B">
      <w:pPr>
        <w:ind w:left="1530"/>
        <w:rPr>
          <w:sz w:val="20"/>
        </w:rPr>
      </w:pPr>
    </w:p>
    <w:p w14:paraId="148AF176" w14:textId="6FB5E26D" w:rsidR="00A94A6F" w:rsidRPr="00B32B7A" w:rsidRDefault="00A94A6F" w:rsidP="00A94A6F">
      <w:pPr>
        <w:numPr>
          <w:ilvl w:val="0"/>
          <w:numId w:val="4"/>
        </w:numPr>
        <w:rPr>
          <w:sz w:val="20"/>
        </w:rPr>
      </w:pPr>
      <w:r w:rsidRPr="00B32B7A">
        <w:rPr>
          <w:b/>
          <w:sz w:val="20"/>
        </w:rPr>
        <w:t>Customer Satisfaction</w:t>
      </w:r>
      <w:r w:rsidR="00307BE0">
        <w:rPr>
          <w:b/>
          <w:sz w:val="20"/>
        </w:rPr>
        <w:t xml:space="preserve"> </w:t>
      </w:r>
    </w:p>
    <w:p w14:paraId="315DE5E7" w14:textId="29546A25" w:rsidR="00A94A6F" w:rsidRPr="00B32B7A" w:rsidRDefault="00A94A6F" w:rsidP="00A94A6F">
      <w:pPr>
        <w:numPr>
          <w:ilvl w:val="1"/>
          <w:numId w:val="4"/>
        </w:numPr>
        <w:rPr>
          <w:sz w:val="20"/>
        </w:rPr>
      </w:pPr>
      <w:r w:rsidRPr="00B32B7A">
        <w:rPr>
          <w:b/>
          <w:sz w:val="20"/>
        </w:rPr>
        <w:t>Return Authorizations</w:t>
      </w:r>
      <w:r w:rsidRPr="00B32B7A">
        <w:rPr>
          <w:color w:val="FF0000"/>
          <w:sz w:val="20"/>
        </w:rPr>
        <w:t xml:space="preserve">    </w:t>
      </w:r>
      <w:r w:rsidRPr="00B32B7A">
        <w:rPr>
          <w:b/>
          <w:color w:val="00B050"/>
          <w:sz w:val="20"/>
        </w:rPr>
        <w:t xml:space="preserve">F </w:t>
      </w:r>
      <w:r w:rsidR="006C5ABF" w:rsidRPr="00E727D5">
        <w:rPr>
          <w:i/>
          <w:iCs/>
          <w:sz w:val="20"/>
          <w:highlight w:val="yellow"/>
        </w:rPr>
        <w:t>L:\ISO\Audit Review Board\Annual Meeting Minutes</w:t>
      </w:r>
    </w:p>
    <w:p w14:paraId="7A49A4EF" w14:textId="77777777" w:rsidR="00A94A6F" w:rsidRPr="00B32B7A" w:rsidRDefault="00A94A6F" w:rsidP="00A94A6F">
      <w:pPr>
        <w:numPr>
          <w:ilvl w:val="2"/>
          <w:numId w:val="4"/>
        </w:numPr>
        <w:rPr>
          <w:sz w:val="20"/>
        </w:rPr>
      </w:pPr>
      <w:r w:rsidRPr="00B32B7A">
        <w:rPr>
          <w:sz w:val="20"/>
        </w:rPr>
        <w:t>Type and or Categories</w:t>
      </w:r>
    </w:p>
    <w:p w14:paraId="764952BE" w14:textId="77777777" w:rsidR="00A94A6F" w:rsidRPr="00B32B7A" w:rsidRDefault="00A94A6F" w:rsidP="00A94A6F">
      <w:pPr>
        <w:numPr>
          <w:ilvl w:val="2"/>
          <w:numId w:val="4"/>
        </w:numPr>
        <w:rPr>
          <w:sz w:val="20"/>
        </w:rPr>
      </w:pPr>
      <w:r w:rsidRPr="00B32B7A">
        <w:rPr>
          <w:sz w:val="20"/>
        </w:rPr>
        <w:t>Number per Customer</w:t>
      </w:r>
    </w:p>
    <w:p w14:paraId="75F82ED8" w14:textId="7986E041" w:rsidR="00A94A6F" w:rsidRDefault="00A94A6F" w:rsidP="00A94A6F">
      <w:pPr>
        <w:numPr>
          <w:ilvl w:val="2"/>
          <w:numId w:val="4"/>
        </w:numPr>
        <w:rPr>
          <w:sz w:val="20"/>
        </w:rPr>
      </w:pPr>
      <w:r w:rsidRPr="00B32B7A">
        <w:rPr>
          <w:sz w:val="20"/>
        </w:rPr>
        <w:t>Dollar Values</w:t>
      </w:r>
    </w:p>
    <w:p w14:paraId="46562622" w14:textId="77777777" w:rsidR="006636A6" w:rsidRDefault="006636A6" w:rsidP="006636A6">
      <w:pPr>
        <w:ind w:left="2250"/>
        <w:rPr>
          <w:sz w:val="20"/>
        </w:rPr>
      </w:pPr>
    </w:p>
    <w:p w14:paraId="28051D3D" w14:textId="02B2FBDB" w:rsidR="00DF2DE4" w:rsidRPr="00B32B7A" w:rsidRDefault="00065ED7" w:rsidP="00065ED7">
      <w:pPr>
        <w:rPr>
          <w:sz w:val="20"/>
        </w:rPr>
      </w:pPr>
      <w:r w:rsidRPr="00065ED7">
        <w:rPr>
          <w:b/>
          <w:bCs/>
          <w:sz w:val="20"/>
        </w:rPr>
        <w:t>Customer Feedback</w:t>
      </w:r>
      <w:r>
        <w:rPr>
          <w:sz w:val="20"/>
        </w:rPr>
        <w:t xml:space="preserve"> - </w:t>
      </w:r>
      <w:r>
        <w:rPr>
          <w:b/>
          <w:color w:val="00B050"/>
          <w:sz w:val="20"/>
        </w:rPr>
        <w:t>H</w:t>
      </w:r>
      <w:r w:rsidRPr="00B32B7A">
        <w:rPr>
          <w:b/>
          <w:color w:val="00B050"/>
          <w:sz w:val="20"/>
        </w:rPr>
        <w:t xml:space="preserve"> </w:t>
      </w:r>
      <w:r w:rsidR="00307BE0" w:rsidRPr="006636A6">
        <w:rPr>
          <w:bCs/>
          <w:sz w:val="20"/>
          <w:highlight w:val="yellow"/>
        </w:rPr>
        <w:t>L:\ISO\Audit Review Board\Annual Meeting Minutes</w:t>
      </w:r>
    </w:p>
    <w:p w14:paraId="4D29FCFE" w14:textId="589DAFB8" w:rsidR="00A94A6F" w:rsidRPr="00BE687E" w:rsidRDefault="00A94A6F" w:rsidP="00BE687E">
      <w:pPr>
        <w:ind w:left="1530"/>
        <w:rPr>
          <w:sz w:val="20"/>
        </w:rPr>
      </w:pPr>
    </w:p>
    <w:p w14:paraId="268DEE58" w14:textId="77777777" w:rsidR="00A94A6F" w:rsidRPr="00B32B7A" w:rsidRDefault="00A94A6F" w:rsidP="00A94A6F">
      <w:pPr>
        <w:pStyle w:val="BodyText"/>
        <w:rPr>
          <w:sz w:val="20"/>
        </w:rPr>
      </w:pPr>
      <w:r w:rsidRPr="00B32B7A">
        <w:rPr>
          <w:sz w:val="20"/>
        </w:rPr>
        <w:t>Staff Reports</w:t>
      </w:r>
      <w:r w:rsidRPr="00B32B7A">
        <w:rPr>
          <w:sz w:val="20"/>
        </w:rPr>
        <w:tab/>
      </w:r>
    </w:p>
    <w:p w14:paraId="2DFD6CC7" w14:textId="43598CE0" w:rsidR="00A94A6F" w:rsidRPr="00B32B7A" w:rsidRDefault="00A94A6F" w:rsidP="00A94A6F">
      <w:pPr>
        <w:numPr>
          <w:ilvl w:val="0"/>
          <w:numId w:val="1"/>
        </w:numPr>
        <w:rPr>
          <w:b/>
          <w:color w:val="FF0000"/>
          <w:sz w:val="20"/>
        </w:rPr>
      </w:pPr>
      <w:r w:rsidRPr="00B32B7A">
        <w:rPr>
          <w:b/>
          <w:sz w:val="20"/>
        </w:rPr>
        <w:t xml:space="preserve">Continual Improvement Logs  </w:t>
      </w:r>
      <w:r w:rsidRPr="00B32B7A">
        <w:rPr>
          <w:b/>
          <w:color w:val="00B050"/>
          <w:sz w:val="20"/>
        </w:rPr>
        <w:t>I</w:t>
      </w:r>
      <w:r w:rsidRPr="00B32B7A">
        <w:rPr>
          <w:b/>
          <w:sz w:val="20"/>
        </w:rPr>
        <w:t xml:space="preserve"> </w:t>
      </w:r>
      <w:r w:rsidR="00002FEE" w:rsidRPr="006636A6">
        <w:rPr>
          <w:i/>
          <w:iCs/>
          <w:sz w:val="20"/>
          <w:highlight w:val="yellow"/>
        </w:rPr>
        <w:t>L:\ISO\Audit Review Board\Annual Meeting Minutes</w:t>
      </w:r>
    </w:p>
    <w:p w14:paraId="6E42DAB8" w14:textId="77777777" w:rsidR="00A94A6F" w:rsidRPr="00B32B7A" w:rsidRDefault="00A94A6F" w:rsidP="00A94A6F">
      <w:pPr>
        <w:numPr>
          <w:ilvl w:val="1"/>
          <w:numId w:val="1"/>
        </w:numPr>
        <w:rPr>
          <w:sz w:val="20"/>
        </w:rPr>
      </w:pPr>
      <w:r w:rsidRPr="00B32B7A">
        <w:rPr>
          <w:sz w:val="20"/>
        </w:rPr>
        <w:t>Engineering</w:t>
      </w:r>
    </w:p>
    <w:p w14:paraId="15CDA92D" w14:textId="77777777" w:rsidR="00A94A6F" w:rsidRPr="00B32B7A" w:rsidRDefault="00A94A6F" w:rsidP="00A94A6F">
      <w:pPr>
        <w:numPr>
          <w:ilvl w:val="1"/>
          <w:numId w:val="1"/>
        </w:numPr>
        <w:rPr>
          <w:sz w:val="20"/>
        </w:rPr>
      </w:pPr>
      <w:r w:rsidRPr="00B32B7A">
        <w:rPr>
          <w:sz w:val="20"/>
        </w:rPr>
        <w:t xml:space="preserve">Quality </w:t>
      </w:r>
    </w:p>
    <w:p w14:paraId="649884A4" w14:textId="77777777" w:rsidR="006636A6" w:rsidRPr="00B32B7A" w:rsidRDefault="00A94A6F" w:rsidP="006636A6">
      <w:pPr>
        <w:numPr>
          <w:ilvl w:val="1"/>
          <w:numId w:val="1"/>
        </w:numPr>
        <w:rPr>
          <w:sz w:val="20"/>
        </w:rPr>
      </w:pPr>
      <w:r w:rsidRPr="00B32B7A">
        <w:rPr>
          <w:sz w:val="20"/>
        </w:rPr>
        <w:t xml:space="preserve">Human Resource </w:t>
      </w:r>
      <w:r w:rsidR="006636A6">
        <w:rPr>
          <w:sz w:val="20"/>
        </w:rPr>
        <w:t xml:space="preserve">- </w:t>
      </w:r>
      <w:r w:rsidR="006636A6" w:rsidRPr="00B32B7A">
        <w:rPr>
          <w:sz w:val="20"/>
        </w:rPr>
        <w:t xml:space="preserve">Employee Retention  </w:t>
      </w:r>
    </w:p>
    <w:p w14:paraId="60831FD7" w14:textId="5C2E90A0" w:rsidR="00A94A6F" w:rsidRDefault="00A94A6F" w:rsidP="00A94A6F">
      <w:pPr>
        <w:numPr>
          <w:ilvl w:val="1"/>
          <w:numId w:val="1"/>
        </w:numPr>
        <w:rPr>
          <w:sz w:val="20"/>
        </w:rPr>
      </w:pPr>
      <w:r w:rsidRPr="00B32B7A">
        <w:rPr>
          <w:sz w:val="20"/>
        </w:rPr>
        <w:t>IT</w:t>
      </w:r>
    </w:p>
    <w:p w14:paraId="016F3906" w14:textId="77777777" w:rsidR="006636A6" w:rsidRPr="00B32B7A" w:rsidRDefault="006636A6" w:rsidP="006636A6">
      <w:pPr>
        <w:ind w:left="1530"/>
        <w:rPr>
          <w:sz w:val="20"/>
        </w:rPr>
      </w:pPr>
    </w:p>
    <w:p w14:paraId="2169534C" w14:textId="4FBE4351" w:rsidR="00A94A6F" w:rsidRPr="00B32B7A" w:rsidRDefault="00A94A6F" w:rsidP="00A94A6F">
      <w:pPr>
        <w:numPr>
          <w:ilvl w:val="0"/>
          <w:numId w:val="1"/>
        </w:numPr>
        <w:rPr>
          <w:b/>
          <w:sz w:val="20"/>
        </w:rPr>
      </w:pPr>
      <w:r w:rsidRPr="00B32B7A">
        <w:rPr>
          <w:b/>
          <w:sz w:val="20"/>
        </w:rPr>
        <w:t xml:space="preserve">Training Review   </w:t>
      </w:r>
      <w:r w:rsidRPr="00B32B7A">
        <w:rPr>
          <w:b/>
          <w:color w:val="00B050"/>
          <w:sz w:val="20"/>
        </w:rPr>
        <w:t>J</w:t>
      </w:r>
      <w:r w:rsidRPr="00B32B7A">
        <w:rPr>
          <w:b/>
          <w:sz w:val="20"/>
        </w:rPr>
        <w:t xml:space="preserve"> </w:t>
      </w:r>
      <w:r w:rsidR="00002FEE" w:rsidRPr="006636A6">
        <w:rPr>
          <w:i/>
          <w:iCs/>
          <w:sz w:val="20"/>
          <w:highlight w:val="yellow"/>
        </w:rPr>
        <w:t>L:\ISO\Audit Review Board\Annual Meeting Minutes</w:t>
      </w:r>
    </w:p>
    <w:p w14:paraId="7C608A20" w14:textId="388CA457" w:rsidR="00002FEE" w:rsidRDefault="00002FEE" w:rsidP="006636A6">
      <w:pPr>
        <w:ind w:left="1530"/>
        <w:rPr>
          <w:sz w:val="20"/>
        </w:rPr>
      </w:pPr>
      <w:r w:rsidRPr="00094A36">
        <w:rPr>
          <w:sz w:val="20"/>
        </w:rPr>
        <w:t xml:space="preserve">. </w:t>
      </w:r>
    </w:p>
    <w:p w14:paraId="7DED844C" w14:textId="3AA39A17" w:rsidR="00A94A6F" w:rsidRPr="00002FEE" w:rsidRDefault="00A94A6F" w:rsidP="00A94A6F">
      <w:pPr>
        <w:numPr>
          <w:ilvl w:val="0"/>
          <w:numId w:val="1"/>
        </w:numPr>
        <w:rPr>
          <w:b/>
          <w:i/>
          <w:iCs/>
          <w:sz w:val="20"/>
        </w:rPr>
      </w:pPr>
      <w:r w:rsidRPr="00B32B7A">
        <w:rPr>
          <w:b/>
          <w:sz w:val="20"/>
        </w:rPr>
        <w:t xml:space="preserve">Safety Review  </w:t>
      </w:r>
      <w:r w:rsidRPr="00B32B7A">
        <w:rPr>
          <w:b/>
          <w:color w:val="00B050"/>
          <w:sz w:val="20"/>
        </w:rPr>
        <w:t>K</w:t>
      </w:r>
      <w:r w:rsidRPr="00B32B7A">
        <w:rPr>
          <w:b/>
          <w:sz w:val="20"/>
        </w:rPr>
        <w:t xml:space="preserve"> </w:t>
      </w:r>
      <w:r w:rsidR="00002FEE" w:rsidRPr="006636A6">
        <w:rPr>
          <w:bCs/>
          <w:i/>
          <w:iCs/>
          <w:sz w:val="20"/>
          <w:highlight w:val="yellow"/>
        </w:rPr>
        <w:t>L:\ISO\Audit Review Board\Annual Meeting Minutes</w:t>
      </w:r>
    </w:p>
    <w:p w14:paraId="1BF950D9" w14:textId="77777777" w:rsidR="00A94A6F" w:rsidRPr="00B32B7A" w:rsidRDefault="00A94A6F" w:rsidP="00A94A6F">
      <w:pPr>
        <w:numPr>
          <w:ilvl w:val="1"/>
          <w:numId w:val="1"/>
        </w:numPr>
        <w:rPr>
          <w:sz w:val="20"/>
        </w:rPr>
      </w:pPr>
      <w:r w:rsidRPr="00B32B7A">
        <w:rPr>
          <w:sz w:val="20"/>
        </w:rPr>
        <w:t>Compare year in review to previous 3 years</w:t>
      </w:r>
    </w:p>
    <w:p w14:paraId="469F4469" w14:textId="77777777" w:rsidR="00A94A6F" w:rsidRPr="00B32B7A" w:rsidRDefault="00A94A6F" w:rsidP="00A94A6F">
      <w:pPr>
        <w:numPr>
          <w:ilvl w:val="1"/>
          <w:numId w:val="1"/>
        </w:numPr>
        <w:rPr>
          <w:sz w:val="20"/>
        </w:rPr>
      </w:pPr>
      <w:r w:rsidRPr="00B32B7A">
        <w:rPr>
          <w:sz w:val="20"/>
        </w:rPr>
        <w:t>Number of days lost</w:t>
      </w:r>
    </w:p>
    <w:p w14:paraId="67105718" w14:textId="77777777" w:rsidR="00A94A6F" w:rsidRPr="00B32B7A" w:rsidRDefault="00A94A6F" w:rsidP="00A94A6F">
      <w:pPr>
        <w:numPr>
          <w:ilvl w:val="1"/>
          <w:numId w:val="1"/>
        </w:numPr>
        <w:rPr>
          <w:sz w:val="20"/>
        </w:rPr>
      </w:pPr>
      <w:r w:rsidRPr="00B32B7A">
        <w:rPr>
          <w:sz w:val="20"/>
        </w:rPr>
        <w:t>Number of incidents</w:t>
      </w:r>
    </w:p>
    <w:p w14:paraId="78EA2395" w14:textId="77777777" w:rsidR="00A94A6F" w:rsidRPr="00B32B7A" w:rsidRDefault="00A94A6F" w:rsidP="00A94A6F">
      <w:pPr>
        <w:numPr>
          <w:ilvl w:val="1"/>
          <w:numId w:val="1"/>
        </w:numPr>
        <w:rPr>
          <w:sz w:val="20"/>
        </w:rPr>
      </w:pPr>
      <w:r w:rsidRPr="00B32B7A">
        <w:rPr>
          <w:sz w:val="20"/>
        </w:rPr>
        <w:t>Comparison of Hrs. Worked to No. of Accidents</w:t>
      </w:r>
    </w:p>
    <w:p w14:paraId="49641299" w14:textId="77777777" w:rsidR="00A94A6F" w:rsidRPr="00B32B7A" w:rsidRDefault="00A94A6F" w:rsidP="00A94A6F">
      <w:pPr>
        <w:numPr>
          <w:ilvl w:val="1"/>
          <w:numId w:val="1"/>
        </w:numPr>
        <w:rPr>
          <w:sz w:val="20"/>
        </w:rPr>
      </w:pPr>
      <w:r w:rsidRPr="00B32B7A">
        <w:rPr>
          <w:sz w:val="20"/>
        </w:rPr>
        <w:t>Out of pocket dollars spent</w:t>
      </w:r>
    </w:p>
    <w:p w14:paraId="1F2A6102" w14:textId="77777777" w:rsidR="00A94A6F" w:rsidRPr="00B32B7A" w:rsidRDefault="00A94A6F" w:rsidP="00A94A6F">
      <w:pPr>
        <w:numPr>
          <w:ilvl w:val="1"/>
          <w:numId w:val="1"/>
        </w:numPr>
        <w:rPr>
          <w:sz w:val="20"/>
        </w:rPr>
      </w:pPr>
      <w:r w:rsidRPr="00B32B7A">
        <w:rPr>
          <w:sz w:val="20"/>
        </w:rPr>
        <w:t>Modifier</w:t>
      </w:r>
    </w:p>
    <w:p w14:paraId="37D85302" w14:textId="77777777" w:rsidR="00A94A6F" w:rsidRPr="00B32B7A" w:rsidRDefault="00A94A6F" w:rsidP="00A94A6F">
      <w:pPr>
        <w:numPr>
          <w:ilvl w:val="1"/>
          <w:numId w:val="1"/>
        </w:numPr>
        <w:rPr>
          <w:sz w:val="20"/>
        </w:rPr>
      </w:pPr>
      <w:r w:rsidRPr="00B32B7A">
        <w:rPr>
          <w:sz w:val="20"/>
        </w:rPr>
        <w:lastRenderedPageBreak/>
        <w:t>Types of injuries</w:t>
      </w:r>
    </w:p>
    <w:p w14:paraId="00F53FEF" w14:textId="04154A3F" w:rsidR="00A94A6F" w:rsidRDefault="00A94A6F" w:rsidP="00A94A6F">
      <w:pPr>
        <w:numPr>
          <w:ilvl w:val="1"/>
          <w:numId w:val="1"/>
        </w:numPr>
        <w:rPr>
          <w:sz w:val="20"/>
        </w:rPr>
      </w:pPr>
      <w:r w:rsidRPr="00B32B7A">
        <w:rPr>
          <w:sz w:val="20"/>
        </w:rPr>
        <w:t>Drug Screening Expenditures</w:t>
      </w:r>
    </w:p>
    <w:p w14:paraId="3FCE05C3" w14:textId="77777777" w:rsidR="006636A6" w:rsidRPr="00B32B7A" w:rsidRDefault="006636A6" w:rsidP="006636A6">
      <w:pPr>
        <w:ind w:left="1530"/>
        <w:rPr>
          <w:sz w:val="20"/>
        </w:rPr>
      </w:pPr>
    </w:p>
    <w:p w14:paraId="5BA25CE2" w14:textId="132EC432" w:rsidR="00A94A6F" w:rsidRPr="00B32B7A" w:rsidRDefault="00A94A6F" w:rsidP="00A94A6F">
      <w:pPr>
        <w:numPr>
          <w:ilvl w:val="0"/>
          <w:numId w:val="1"/>
        </w:numPr>
        <w:rPr>
          <w:b/>
          <w:sz w:val="20"/>
        </w:rPr>
      </w:pPr>
      <w:r w:rsidRPr="00B32B7A">
        <w:rPr>
          <w:b/>
          <w:sz w:val="20"/>
        </w:rPr>
        <w:t xml:space="preserve">Workforce  </w:t>
      </w:r>
      <w:r w:rsidRPr="00B32B7A">
        <w:rPr>
          <w:b/>
          <w:color w:val="00B050"/>
          <w:sz w:val="20"/>
        </w:rPr>
        <w:t xml:space="preserve">L </w:t>
      </w:r>
      <w:r w:rsidR="00002FEE" w:rsidRPr="006636A6">
        <w:rPr>
          <w:bCs/>
          <w:i/>
          <w:iCs/>
          <w:sz w:val="20"/>
          <w:highlight w:val="yellow"/>
        </w:rPr>
        <w:t>L:\ISO\Audit Review Board\Annual Meeting Minutes</w:t>
      </w:r>
    </w:p>
    <w:p w14:paraId="7ED2389E" w14:textId="77777777" w:rsidR="00A94A6F" w:rsidRPr="00B32B7A" w:rsidRDefault="00A94A6F" w:rsidP="00A94A6F">
      <w:pPr>
        <w:numPr>
          <w:ilvl w:val="1"/>
          <w:numId w:val="1"/>
        </w:numPr>
        <w:rPr>
          <w:color w:val="FF0000"/>
          <w:sz w:val="20"/>
        </w:rPr>
      </w:pPr>
      <w:r w:rsidRPr="00B32B7A">
        <w:rPr>
          <w:sz w:val="20"/>
        </w:rPr>
        <w:t xml:space="preserve">Retention    </w:t>
      </w:r>
    </w:p>
    <w:p w14:paraId="3620BCB6" w14:textId="77777777" w:rsidR="006636A6" w:rsidRDefault="00A94A6F" w:rsidP="00A94A6F">
      <w:pPr>
        <w:numPr>
          <w:ilvl w:val="1"/>
          <w:numId w:val="1"/>
        </w:numPr>
        <w:rPr>
          <w:sz w:val="20"/>
        </w:rPr>
      </w:pPr>
      <w:r w:rsidRPr="00B32B7A">
        <w:rPr>
          <w:sz w:val="20"/>
        </w:rPr>
        <w:t xml:space="preserve">Absenteeism    </w:t>
      </w:r>
    </w:p>
    <w:p w14:paraId="61D30DFE" w14:textId="31481A2B" w:rsidR="00A94A6F" w:rsidRPr="00B32B7A" w:rsidRDefault="00A94A6F" w:rsidP="006636A6">
      <w:pPr>
        <w:ind w:left="1530"/>
        <w:rPr>
          <w:sz w:val="20"/>
        </w:rPr>
      </w:pPr>
      <w:r w:rsidRPr="00B32B7A">
        <w:rPr>
          <w:sz w:val="20"/>
        </w:rPr>
        <w:t xml:space="preserve"> </w:t>
      </w:r>
    </w:p>
    <w:p w14:paraId="78CCA834" w14:textId="42ABBC12" w:rsidR="00A94A6F" w:rsidRPr="00B32B7A" w:rsidRDefault="00A94A6F" w:rsidP="00A94A6F">
      <w:pPr>
        <w:numPr>
          <w:ilvl w:val="0"/>
          <w:numId w:val="1"/>
        </w:numPr>
        <w:rPr>
          <w:sz w:val="20"/>
        </w:rPr>
      </w:pPr>
      <w:r w:rsidRPr="00B32B7A">
        <w:rPr>
          <w:b/>
          <w:sz w:val="20"/>
        </w:rPr>
        <w:t xml:space="preserve">Purchasing </w:t>
      </w:r>
      <w:r w:rsidRPr="00B32B7A">
        <w:rPr>
          <w:b/>
          <w:color w:val="00B050"/>
          <w:sz w:val="20"/>
        </w:rPr>
        <w:t>M</w:t>
      </w:r>
      <w:r w:rsidRPr="00B32B7A">
        <w:rPr>
          <w:sz w:val="20"/>
        </w:rPr>
        <w:t xml:space="preserve">  </w:t>
      </w:r>
      <w:r w:rsidR="005E5D46" w:rsidRPr="006636A6">
        <w:rPr>
          <w:i/>
          <w:iCs/>
          <w:sz w:val="20"/>
          <w:highlight w:val="yellow"/>
        </w:rPr>
        <w:t>L:\ISO\Audit Review Board\Annual Meeting Minutes</w:t>
      </w:r>
    </w:p>
    <w:p w14:paraId="5E5DD869" w14:textId="2D5EB0C4" w:rsidR="00A94A6F" w:rsidRDefault="00A94A6F" w:rsidP="00A94A6F">
      <w:pPr>
        <w:numPr>
          <w:ilvl w:val="1"/>
          <w:numId w:val="1"/>
        </w:numPr>
        <w:rPr>
          <w:sz w:val="20"/>
        </w:rPr>
      </w:pPr>
      <w:r w:rsidRPr="00B32B7A">
        <w:rPr>
          <w:sz w:val="20"/>
        </w:rPr>
        <w:t xml:space="preserve">Vendor Evaluation Results </w:t>
      </w:r>
    </w:p>
    <w:p w14:paraId="24B017A9" w14:textId="77777777" w:rsidR="006636A6" w:rsidRPr="00B32B7A" w:rsidRDefault="006636A6" w:rsidP="006636A6">
      <w:pPr>
        <w:ind w:left="1530"/>
        <w:rPr>
          <w:sz w:val="20"/>
        </w:rPr>
      </w:pPr>
    </w:p>
    <w:p w14:paraId="5144285C" w14:textId="24263EAE" w:rsidR="00A94A6F" w:rsidRPr="003D37A3" w:rsidRDefault="00A94A6F" w:rsidP="00A94A6F">
      <w:pPr>
        <w:numPr>
          <w:ilvl w:val="0"/>
          <w:numId w:val="1"/>
        </w:numPr>
        <w:rPr>
          <w:sz w:val="20"/>
          <w:u w:val="single"/>
        </w:rPr>
      </w:pPr>
      <w:r w:rsidRPr="00B32B7A">
        <w:rPr>
          <w:b/>
          <w:sz w:val="20"/>
        </w:rPr>
        <w:t xml:space="preserve">% Of RFQ’s Awarded   </w:t>
      </w:r>
      <w:r w:rsidRPr="00B32B7A">
        <w:rPr>
          <w:b/>
          <w:color w:val="00B050"/>
          <w:sz w:val="20"/>
        </w:rPr>
        <w:t xml:space="preserve">N  </w:t>
      </w:r>
      <w:r w:rsidR="005E5D46" w:rsidRPr="006636A6">
        <w:rPr>
          <w:i/>
          <w:iCs/>
          <w:sz w:val="20"/>
          <w:highlight w:val="yellow"/>
        </w:rPr>
        <w:t>L:\ISO\Audit Review Board\Annual Meeting Minutes</w:t>
      </w:r>
    </w:p>
    <w:p w14:paraId="07038700" w14:textId="77777777" w:rsidR="006636A6" w:rsidRPr="005E5D46" w:rsidRDefault="006636A6" w:rsidP="006636A6">
      <w:pPr>
        <w:ind w:left="720"/>
        <w:rPr>
          <w:sz w:val="20"/>
          <w:u w:val="single"/>
        </w:rPr>
      </w:pPr>
    </w:p>
    <w:p w14:paraId="3ECD20B2" w14:textId="12016E50" w:rsidR="00A94A6F" w:rsidRPr="005E5D46" w:rsidRDefault="005E5D46" w:rsidP="00A94A6F">
      <w:pPr>
        <w:numPr>
          <w:ilvl w:val="0"/>
          <w:numId w:val="1"/>
        </w:numPr>
        <w:rPr>
          <w:b/>
          <w:sz w:val="20"/>
        </w:rPr>
      </w:pPr>
      <w:r>
        <w:rPr>
          <w:b/>
          <w:sz w:val="20"/>
        </w:rPr>
        <w:t>Risk</w:t>
      </w:r>
      <w:r w:rsidR="00A94A6F" w:rsidRPr="00B32B7A">
        <w:rPr>
          <w:b/>
          <w:sz w:val="20"/>
        </w:rPr>
        <w:t xml:space="preserve">   </w:t>
      </w:r>
      <w:r w:rsidR="00A94A6F" w:rsidRPr="00B32B7A">
        <w:rPr>
          <w:b/>
          <w:color w:val="00B050"/>
          <w:sz w:val="20"/>
        </w:rPr>
        <w:t xml:space="preserve">O </w:t>
      </w:r>
      <w:r w:rsidRPr="006636A6">
        <w:rPr>
          <w:i/>
          <w:iCs/>
          <w:sz w:val="20"/>
          <w:highlight w:val="yellow"/>
        </w:rPr>
        <w:t>L:\ISO\Audit Review Board\Annual Meeting Minutes</w:t>
      </w:r>
    </w:p>
    <w:p w14:paraId="7912B2A8" w14:textId="77777777" w:rsidR="00A94A6F" w:rsidRPr="00596B3E" w:rsidRDefault="00A94A6F" w:rsidP="00C72301">
      <w:pPr>
        <w:rPr>
          <w:b/>
          <w:szCs w:val="24"/>
        </w:rPr>
      </w:pPr>
    </w:p>
    <w:p w14:paraId="039A9EE1" w14:textId="5DCDD2A3" w:rsidR="005E5D46" w:rsidRDefault="005E5D46" w:rsidP="00C72301">
      <w:pPr>
        <w:pStyle w:val="Header"/>
        <w:tabs>
          <w:tab w:val="clear" w:pos="4320"/>
          <w:tab w:val="clear" w:pos="8640"/>
        </w:tabs>
        <w:rPr>
          <w:sz w:val="20"/>
        </w:rPr>
      </w:pPr>
    </w:p>
    <w:p w14:paraId="3C169A32" w14:textId="4A2647FB" w:rsidR="005E5D46" w:rsidRDefault="005E5D46" w:rsidP="00C72301">
      <w:pPr>
        <w:pStyle w:val="Header"/>
        <w:tabs>
          <w:tab w:val="clear" w:pos="4320"/>
          <w:tab w:val="clear" w:pos="8640"/>
        </w:tabs>
        <w:rPr>
          <w:sz w:val="20"/>
        </w:rPr>
      </w:pPr>
    </w:p>
    <w:p w14:paraId="6F9F1929" w14:textId="2A3A298F" w:rsidR="00C72301" w:rsidRPr="00596B3E" w:rsidRDefault="00C72301" w:rsidP="001758FE">
      <w:pPr>
        <w:jc w:val="center"/>
        <w:rPr>
          <w:szCs w:val="24"/>
        </w:rPr>
      </w:pPr>
    </w:p>
    <w:p w14:paraId="2487211A" w14:textId="1DD1BB0C" w:rsidR="00C72301" w:rsidRDefault="002D7475" w:rsidP="001758FE">
      <w:pPr>
        <w:pStyle w:val="BodyText"/>
        <w:jc w:val="center"/>
        <w:rPr>
          <w:sz w:val="20"/>
        </w:rPr>
      </w:pPr>
      <w:r w:rsidRPr="00FC3979">
        <w:rPr>
          <w:sz w:val="32"/>
          <w:szCs w:val="32"/>
        </w:rPr>
        <w:t xml:space="preserve">President’s </w:t>
      </w:r>
      <w:r>
        <w:rPr>
          <w:sz w:val="32"/>
          <w:szCs w:val="32"/>
        </w:rPr>
        <w:t>View</w:t>
      </w:r>
      <w:r w:rsidR="005E5D46">
        <w:rPr>
          <w:sz w:val="32"/>
          <w:szCs w:val="32"/>
        </w:rPr>
        <w:t xml:space="preserve"> </w:t>
      </w:r>
    </w:p>
    <w:p w14:paraId="5EC7DB4F" w14:textId="34353BA5" w:rsidR="009872E6" w:rsidRDefault="009872E6" w:rsidP="00C72301">
      <w:pPr>
        <w:rPr>
          <w:sz w:val="20"/>
        </w:rPr>
      </w:pPr>
    </w:p>
    <w:sectPr w:rsidR="009872E6" w:rsidSect="00414282">
      <w:headerReference w:type="default" r:id="rId7"/>
      <w:footerReference w:type="default" r:id="rId8"/>
      <w:pgSz w:w="12240" w:h="15840"/>
      <w:pgMar w:top="1440" w:right="1800" w:bottom="1440" w:left="1800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639C5" w14:textId="77777777" w:rsidR="00C72301" w:rsidRDefault="00C72301" w:rsidP="00C72301">
      <w:r>
        <w:separator/>
      </w:r>
    </w:p>
  </w:endnote>
  <w:endnote w:type="continuationSeparator" w:id="0">
    <w:p w14:paraId="280508CC" w14:textId="77777777" w:rsidR="00C72301" w:rsidRDefault="00C72301" w:rsidP="00C7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3491E" w14:textId="499C4F44" w:rsidR="00FC3979" w:rsidRPr="004114C2" w:rsidRDefault="00987B91" w:rsidP="00DF121C"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textAlignment w:val="baseline"/>
      <w:rPr>
        <w:sz w:val="16"/>
        <w:szCs w:val="16"/>
      </w:rPr>
    </w:pPr>
    <w:r>
      <w:rPr>
        <w:sz w:val="16"/>
        <w:szCs w:val="16"/>
      </w:rPr>
      <w:t>Rev. Format only 3/14/2023</w:t>
    </w:r>
  </w:p>
  <w:p w14:paraId="6938D56B" w14:textId="77777777" w:rsidR="00623125" w:rsidRPr="004114C2" w:rsidRDefault="00C72301" w:rsidP="00DF121C"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textAlignment w:val="baseline"/>
      <w:rPr>
        <w:sz w:val="16"/>
        <w:szCs w:val="16"/>
      </w:rPr>
    </w:pPr>
    <w:r w:rsidRPr="00DF121C">
      <w:tab/>
    </w:r>
    <w:r w:rsidRPr="00DF121C">
      <w:tab/>
    </w:r>
    <w:r w:rsidRPr="004114C2">
      <w:rPr>
        <w:sz w:val="16"/>
        <w:szCs w:val="16"/>
      </w:rPr>
      <w:t xml:space="preserve">Page </w:t>
    </w:r>
    <w:r w:rsidRPr="004114C2">
      <w:rPr>
        <w:sz w:val="16"/>
        <w:szCs w:val="16"/>
      </w:rPr>
      <w:fldChar w:fldCharType="begin"/>
    </w:r>
    <w:r w:rsidRPr="004114C2">
      <w:rPr>
        <w:sz w:val="16"/>
        <w:szCs w:val="16"/>
      </w:rPr>
      <w:instrText xml:space="preserve"> PAGE </w:instrText>
    </w:r>
    <w:r w:rsidRPr="004114C2">
      <w:rPr>
        <w:sz w:val="16"/>
        <w:szCs w:val="16"/>
      </w:rPr>
      <w:fldChar w:fldCharType="separate"/>
    </w:r>
    <w:r w:rsidR="002575B3" w:rsidRPr="004114C2">
      <w:rPr>
        <w:noProof/>
        <w:sz w:val="16"/>
        <w:szCs w:val="16"/>
      </w:rPr>
      <w:t>1</w:t>
    </w:r>
    <w:r w:rsidRPr="004114C2">
      <w:rPr>
        <w:sz w:val="16"/>
        <w:szCs w:val="16"/>
      </w:rPr>
      <w:fldChar w:fldCharType="end"/>
    </w:r>
    <w:r w:rsidRPr="004114C2">
      <w:rPr>
        <w:sz w:val="16"/>
        <w:szCs w:val="16"/>
      </w:rPr>
      <w:t xml:space="preserve"> of </w:t>
    </w:r>
    <w:r w:rsidR="004114C2" w:rsidRPr="004114C2">
      <w:rPr>
        <w:sz w:val="16"/>
        <w:szCs w:val="16"/>
      </w:rPr>
      <w:fldChar w:fldCharType="begin"/>
    </w:r>
    <w:r w:rsidR="004114C2" w:rsidRPr="004114C2">
      <w:rPr>
        <w:sz w:val="16"/>
        <w:szCs w:val="16"/>
      </w:rPr>
      <w:instrText xml:space="preserve"> NUMPAGES </w:instrText>
    </w:r>
    <w:r w:rsidR="004114C2" w:rsidRPr="004114C2">
      <w:rPr>
        <w:sz w:val="16"/>
        <w:szCs w:val="16"/>
      </w:rPr>
      <w:fldChar w:fldCharType="separate"/>
    </w:r>
    <w:r w:rsidR="002575B3" w:rsidRPr="004114C2">
      <w:rPr>
        <w:noProof/>
        <w:sz w:val="16"/>
        <w:szCs w:val="16"/>
      </w:rPr>
      <w:t>3</w:t>
    </w:r>
    <w:r w:rsidR="004114C2" w:rsidRPr="004114C2">
      <w:rPr>
        <w:noProof/>
        <w:sz w:val="16"/>
        <w:szCs w:val="16"/>
      </w:rPr>
      <w:fldChar w:fldCharType="end"/>
    </w:r>
  </w:p>
  <w:p w14:paraId="44605BB0" w14:textId="77777777" w:rsidR="00623125" w:rsidRPr="00DF121C" w:rsidRDefault="00C72301" w:rsidP="00DF121C">
    <w:pPr>
      <w:overflowPunct w:val="0"/>
      <w:autoSpaceDE w:val="0"/>
      <w:autoSpaceDN w:val="0"/>
      <w:adjustRightInd w:val="0"/>
      <w:ind w:left="720" w:hanging="720"/>
      <w:textAlignment w:val="baseline"/>
    </w:pPr>
    <w:r w:rsidRPr="00DF121C">
      <w:tab/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7"/>
      <w:gridCol w:w="931"/>
      <w:gridCol w:w="1300"/>
      <w:gridCol w:w="1061"/>
      <w:gridCol w:w="902"/>
    </w:tblGrid>
    <w:tr w:rsidR="00623125" w:rsidRPr="00DF121C" w14:paraId="232E2EBF" w14:textId="77777777" w:rsidTr="00DF121C">
      <w:trPr>
        <w:trHeight w:val="407"/>
      </w:trPr>
      <w:tc>
        <w:tcPr>
          <w:tcW w:w="7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AA4568" w14:textId="77777777" w:rsidR="00623125" w:rsidRPr="00DF121C" w:rsidRDefault="00C72301" w:rsidP="00DF121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16"/>
              <w:szCs w:val="16"/>
            </w:rPr>
          </w:pPr>
          <w:r w:rsidRPr="00DF121C">
            <w:rPr>
              <w:sz w:val="16"/>
              <w:szCs w:val="16"/>
            </w:rPr>
            <w:t>Policy</w:t>
          </w:r>
        </w:p>
      </w:tc>
      <w:tc>
        <w:tcPr>
          <w:tcW w:w="9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3571CA" w14:textId="77777777" w:rsidR="00623125" w:rsidRPr="00DF121C" w:rsidRDefault="00C72301" w:rsidP="00DF121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16"/>
              <w:szCs w:val="16"/>
            </w:rPr>
          </w:pPr>
          <w:r w:rsidRPr="00DF121C">
            <w:rPr>
              <w:sz w:val="16"/>
              <w:szCs w:val="16"/>
            </w:rPr>
            <w:t>Procedure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5AFF0A" w14:textId="77777777" w:rsidR="00623125" w:rsidRPr="00DF121C" w:rsidRDefault="00C72301" w:rsidP="00DF121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16"/>
              <w:szCs w:val="16"/>
            </w:rPr>
          </w:pPr>
          <w:r w:rsidRPr="00DF121C">
            <w:rPr>
              <w:sz w:val="16"/>
              <w:szCs w:val="16"/>
            </w:rPr>
            <w:t>WI</w:t>
          </w:r>
        </w:p>
      </w:tc>
      <w:tc>
        <w:tcPr>
          <w:tcW w:w="8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F7065D" w14:textId="77777777" w:rsidR="00623125" w:rsidRPr="00DF121C" w:rsidRDefault="00C72301" w:rsidP="00DF121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16"/>
              <w:szCs w:val="16"/>
            </w:rPr>
          </w:pPr>
          <w:r w:rsidRPr="00DF121C">
            <w:rPr>
              <w:sz w:val="16"/>
              <w:szCs w:val="16"/>
            </w:rPr>
            <w:t>Form</w:t>
          </w:r>
        </w:p>
      </w:tc>
      <w:tc>
        <w:tcPr>
          <w:tcW w:w="9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BC0590" w14:textId="77777777" w:rsidR="00623125" w:rsidRPr="00DF121C" w:rsidRDefault="00C72301" w:rsidP="00DF121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16"/>
              <w:szCs w:val="16"/>
            </w:rPr>
          </w:pPr>
          <w:r w:rsidRPr="00DF121C">
            <w:rPr>
              <w:sz w:val="16"/>
              <w:szCs w:val="16"/>
            </w:rPr>
            <w:t>Retention</w:t>
          </w:r>
        </w:p>
      </w:tc>
    </w:tr>
    <w:tr w:rsidR="00623125" w:rsidRPr="00DF121C" w14:paraId="4729813A" w14:textId="77777777" w:rsidTr="00DF121C">
      <w:trPr>
        <w:trHeight w:val="270"/>
      </w:trPr>
      <w:tc>
        <w:tcPr>
          <w:tcW w:w="7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C4092A" w14:textId="77777777" w:rsidR="00623125" w:rsidRPr="00DF121C" w:rsidRDefault="00C72301" w:rsidP="00DF121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16"/>
              <w:szCs w:val="16"/>
            </w:rPr>
          </w:pPr>
          <w:r>
            <w:rPr>
              <w:sz w:val="16"/>
              <w:szCs w:val="16"/>
            </w:rPr>
            <w:t>5</w:t>
          </w:r>
        </w:p>
      </w:tc>
      <w:tc>
        <w:tcPr>
          <w:tcW w:w="9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4A05771" w14:textId="77777777" w:rsidR="00623125" w:rsidRPr="00DF121C" w:rsidRDefault="00F72644" w:rsidP="00DF121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16"/>
              <w:szCs w:val="16"/>
            </w:rPr>
          </w:pPr>
          <w:r>
            <w:rPr>
              <w:sz w:val="16"/>
              <w:szCs w:val="16"/>
            </w:rPr>
            <w:t>5.1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4752F5" w14:textId="77777777" w:rsidR="00623125" w:rsidRPr="00DF121C" w:rsidRDefault="00C72301" w:rsidP="00DF121C">
          <w:pPr>
            <w:overflowPunct w:val="0"/>
            <w:autoSpaceDE w:val="0"/>
            <w:autoSpaceDN w:val="0"/>
            <w:adjustRightInd w:val="0"/>
            <w:textAlignment w:val="baseline"/>
            <w:rPr>
              <w:sz w:val="20"/>
            </w:rPr>
          </w:pPr>
          <w:r>
            <w:rPr>
              <w:sz w:val="20"/>
            </w:rPr>
            <w:t>50.5102QMS</w:t>
          </w:r>
        </w:p>
      </w:tc>
      <w:tc>
        <w:tcPr>
          <w:tcW w:w="8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4650BA" w14:textId="77777777" w:rsidR="00623125" w:rsidRPr="00DF121C" w:rsidRDefault="00C72301" w:rsidP="00DF121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16"/>
              <w:szCs w:val="16"/>
            </w:rPr>
          </w:pPr>
          <w:r>
            <w:rPr>
              <w:sz w:val="16"/>
              <w:szCs w:val="16"/>
            </w:rPr>
            <w:t>F50.5102.1A</w:t>
          </w:r>
        </w:p>
      </w:tc>
      <w:tc>
        <w:tcPr>
          <w:tcW w:w="9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93D399" w14:textId="77777777" w:rsidR="00623125" w:rsidRPr="00DF121C" w:rsidRDefault="00C72301" w:rsidP="00DF121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16"/>
              <w:szCs w:val="16"/>
            </w:rPr>
          </w:pPr>
          <w:r>
            <w:rPr>
              <w:sz w:val="16"/>
              <w:szCs w:val="16"/>
            </w:rPr>
            <w:t>P</w:t>
          </w:r>
        </w:p>
      </w:tc>
    </w:tr>
  </w:tbl>
  <w:p w14:paraId="1E4F7673" w14:textId="77777777" w:rsidR="00623125" w:rsidRDefault="00987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36B6A" w14:textId="77777777" w:rsidR="00C72301" w:rsidRDefault="00C72301" w:rsidP="00C72301">
      <w:r>
        <w:separator/>
      </w:r>
    </w:p>
  </w:footnote>
  <w:footnote w:type="continuationSeparator" w:id="0">
    <w:p w14:paraId="6F572346" w14:textId="77777777" w:rsidR="00C72301" w:rsidRDefault="00C72301" w:rsidP="00C72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5DFA5" w14:textId="77777777" w:rsidR="002666E0" w:rsidRDefault="002666E0" w:rsidP="002666E0">
    <w:pPr>
      <w:jc w:val="center"/>
      <w:rPr>
        <w:b/>
        <w:sz w:val="32"/>
      </w:rPr>
    </w:pPr>
    <w:r>
      <w:rPr>
        <w:b/>
        <w:sz w:val="32"/>
      </w:rPr>
      <w:t xml:space="preserve">AUDIT REVIEW BOARD </w:t>
    </w:r>
  </w:p>
  <w:p w14:paraId="2A41A4DE" w14:textId="77777777" w:rsidR="002666E0" w:rsidRDefault="002666E0" w:rsidP="002666E0">
    <w:pPr>
      <w:jc w:val="center"/>
      <w:rPr>
        <w:b/>
        <w:sz w:val="32"/>
      </w:rPr>
    </w:pPr>
    <w:r>
      <w:rPr>
        <w:b/>
        <w:sz w:val="32"/>
      </w:rPr>
      <w:t>ANNUAL MEETING</w:t>
    </w:r>
  </w:p>
  <w:p w14:paraId="11C04438" w14:textId="405A72AD" w:rsidR="00C72301" w:rsidRDefault="002666E0" w:rsidP="002957E4">
    <w:pPr>
      <w:jc w:val="center"/>
    </w:pPr>
    <w:r>
      <w:rPr>
        <w:caps/>
        <w:noProof/>
        <w:color w:val="808080" w:themeColor="background1" w:themeShade="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624487" wp14:editId="7AEBE966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E7FDF" w14:textId="77777777" w:rsidR="002666E0" w:rsidRDefault="002666E0">
                            <w:pPr>
                              <w:pStyle w:val="Header"/>
                              <w:rPr>
                                <w:color w:val="FFFFFF" w:themeColor="background1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624487" id="Group 167" o:spid="_x0000_s1026" style="position:absolute;left:0;text-align:left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3tCZVN0AAAAFAQAADwAAAGRy&#10;cy9kb3ducmV2LnhtbEyPQUvDQBCF70L/wzIFb3bTilHSbEoRquihYlvwus1Ok7TZ2bC7aaO/3tGL&#10;XgYe7/Hme/lisK04ow+NIwXTSQICqXSmoUrBbru6eQARoiajW0eo4BMDLIrRVa4z4y70judNrASX&#10;UMi0gjrGLpMylDVaHSauQ2Lv4LzVkaWvpPH6wuW2lbMkSaXVDfGHWnf4WGN52vRWwcfz8vVpvT2+&#10;fO1Su+rfzPou8b1S1+NhOQcRcYh/YfjBZ3QomGnvejJBtAp4SPy97M3Se56x51A6vQVZ5PI/ffEN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160E7FDF" w14:textId="77777777" w:rsidR="002666E0" w:rsidRDefault="002666E0">
                      <w:pPr>
                        <w:pStyle w:val="Header"/>
                        <w:rPr>
                          <w:color w:val="FFFFFF" w:themeColor="background1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93053"/>
    <w:multiLevelType w:val="hybridMultilevel"/>
    <w:tmpl w:val="C4EC08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F33A56"/>
    <w:multiLevelType w:val="hybridMultilevel"/>
    <w:tmpl w:val="11309BB0"/>
    <w:lvl w:ilvl="0" w:tplc="2EF852BA">
      <w:start w:val="1"/>
      <w:numFmt w:val="decimal"/>
      <w:lvlText w:val="%1."/>
      <w:lvlJc w:val="left"/>
      <w:pPr>
        <w:ind w:left="81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739686D"/>
    <w:multiLevelType w:val="hybridMultilevel"/>
    <w:tmpl w:val="4CCEF02E"/>
    <w:lvl w:ilvl="0" w:tplc="30D825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9A4033D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40B02"/>
    <w:multiLevelType w:val="hybridMultilevel"/>
    <w:tmpl w:val="D99E0F08"/>
    <w:lvl w:ilvl="0" w:tplc="698461FA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F0793"/>
    <w:multiLevelType w:val="hybridMultilevel"/>
    <w:tmpl w:val="DEF4DEB8"/>
    <w:lvl w:ilvl="0" w:tplc="C7AA7D0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AAC20DA"/>
    <w:multiLevelType w:val="hybridMultilevel"/>
    <w:tmpl w:val="D36EA090"/>
    <w:lvl w:ilvl="0" w:tplc="E690A1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C29CF"/>
    <w:multiLevelType w:val="hybridMultilevel"/>
    <w:tmpl w:val="DCFC29BA"/>
    <w:lvl w:ilvl="0" w:tplc="9A682A8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44888EE4">
      <w:start w:val="1"/>
      <w:numFmt w:val="lowerLetter"/>
      <w:lvlText w:val="%2."/>
      <w:lvlJc w:val="left"/>
      <w:pPr>
        <w:ind w:left="1530" w:hanging="360"/>
      </w:pPr>
      <w:rPr>
        <w:b w:val="0"/>
        <w:bCs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E48E2"/>
    <w:multiLevelType w:val="hybridMultilevel"/>
    <w:tmpl w:val="ACBE5FF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121900"/>
    <w:multiLevelType w:val="hybridMultilevel"/>
    <w:tmpl w:val="05803A5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D2442A"/>
    <w:multiLevelType w:val="hybridMultilevel"/>
    <w:tmpl w:val="67720278"/>
    <w:lvl w:ilvl="0" w:tplc="9C90E0A2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2505287">
    <w:abstractNumId w:val="6"/>
  </w:num>
  <w:num w:numId="2" w16cid:durableId="854150089">
    <w:abstractNumId w:val="2"/>
  </w:num>
  <w:num w:numId="3" w16cid:durableId="1118835628">
    <w:abstractNumId w:val="5"/>
  </w:num>
  <w:num w:numId="4" w16cid:durableId="1766606416">
    <w:abstractNumId w:val="1"/>
  </w:num>
  <w:num w:numId="5" w16cid:durableId="1578904702">
    <w:abstractNumId w:val="7"/>
  </w:num>
  <w:num w:numId="6" w16cid:durableId="8333019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2504499">
    <w:abstractNumId w:val="3"/>
  </w:num>
  <w:num w:numId="8" w16cid:durableId="1291939881">
    <w:abstractNumId w:val="4"/>
  </w:num>
  <w:num w:numId="9" w16cid:durableId="1987735747">
    <w:abstractNumId w:val="0"/>
  </w:num>
  <w:num w:numId="10" w16cid:durableId="423844729">
    <w:abstractNumId w:val="8"/>
  </w:num>
  <w:num w:numId="11" w16cid:durableId="6138307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301"/>
    <w:rsid w:val="00002FEE"/>
    <w:rsid w:val="00063E32"/>
    <w:rsid w:val="00065ED7"/>
    <w:rsid w:val="00094A36"/>
    <w:rsid w:val="000A3562"/>
    <w:rsid w:val="000C3FF6"/>
    <w:rsid w:val="00121236"/>
    <w:rsid w:val="001758FE"/>
    <w:rsid w:val="00176916"/>
    <w:rsid w:val="0019709F"/>
    <w:rsid w:val="001C3310"/>
    <w:rsid w:val="001F0901"/>
    <w:rsid w:val="00202E71"/>
    <w:rsid w:val="00213B99"/>
    <w:rsid w:val="0023427B"/>
    <w:rsid w:val="00253F85"/>
    <w:rsid w:val="002575B3"/>
    <w:rsid w:val="002579FE"/>
    <w:rsid w:val="002666E0"/>
    <w:rsid w:val="00270EB3"/>
    <w:rsid w:val="002957E4"/>
    <w:rsid w:val="002C69EC"/>
    <w:rsid w:val="002D7475"/>
    <w:rsid w:val="00306271"/>
    <w:rsid w:val="00307BE0"/>
    <w:rsid w:val="00311314"/>
    <w:rsid w:val="003D37A3"/>
    <w:rsid w:val="003E5167"/>
    <w:rsid w:val="004114C2"/>
    <w:rsid w:val="004119E4"/>
    <w:rsid w:val="00414D1B"/>
    <w:rsid w:val="00434C52"/>
    <w:rsid w:val="004D53D8"/>
    <w:rsid w:val="00565DD8"/>
    <w:rsid w:val="00583A73"/>
    <w:rsid w:val="00596B3E"/>
    <w:rsid w:val="005C38EF"/>
    <w:rsid w:val="005C7978"/>
    <w:rsid w:val="005E5D46"/>
    <w:rsid w:val="005F0EAF"/>
    <w:rsid w:val="006308B5"/>
    <w:rsid w:val="00643D11"/>
    <w:rsid w:val="006636A6"/>
    <w:rsid w:val="006A1C2E"/>
    <w:rsid w:val="006C4802"/>
    <w:rsid w:val="006C5629"/>
    <w:rsid w:val="006C5ABF"/>
    <w:rsid w:val="006F3BFE"/>
    <w:rsid w:val="00716618"/>
    <w:rsid w:val="00720336"/>
    <w:rsid w:val="00766D61"/>
    <w:rsid w:val="007C22F3"/>
    <w:rsid w:val="008161D4"/>
    <w:rsid w:val="00842885"/>
    <w:rsid w:val="008778C1"/>
    <w:rsid w:val="0095211E"/>
    <w:rsid w:val="009872E6"/>
    <w:rsid w:val="00987B91"/>
    <w:rsid w:val="009A0748"/>
    <w:rsid w:val="00A64894"/>
    <w:rsid w:val="00A94A6F"/>
    <w:rsid w:val="00AC6CDD"/>
    <w:rsid w:val="00AE25F5"/>
    <w:rsid w:val="00B33255"/>
    <w:rsid w:val="00B62703"/>
    <w:rsid w:val="00B8041E"/>
    <w:rsid w:val="00BA4512"/>
    <w:rsid w:val="00BC7913"/>
    <w:rsid w:val="00BE2F06"/>
    <w:rsid w:val="00BE687E"/>
    <w:rsid w:val="00BF5672"/>
    <w:rsid w:val="00C00612"/>
    <w:rsid w:val="00C05548"/>
    <w:rsid w:val="00C72301"/>
    <w:rsid w:val="00C87884"/>
    <w:rsid w:val="00CE5B4D"/>
    <w:rsid w:val="00D716F3"/>
    <w:rsid w:val="00D964A2"/>
    <w:rsid w:val="00DF2DE4"/>
    <w:rsid w:val="00E727D5"/>
    <w:rsid w:val="00F72644"/>
    <w:rsid w:val="00F7371F"/>
    <w:rsid w:val="00F900FE"/>
    <w:rsid w:val="00F9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B0EDABD"/>
  <w15:chartTrackingRefBased/>
  <w15:docId w15:val="{8F0E4AA8-8F47-4F9B-A09F-58B00DFB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3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5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C72301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C72301"/>
    <w:pPr>
      <w:keepNext/>
      <w:ind w:left="7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7230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C72301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C72301"/>
    <w:rPr>
      <w:b/>
    </w:rPr>
  </w:style>
  <w:style w:type="character" w:customStyle="1" w:styleId="BodyTextChar">
    <w:name w:val="Body Text Char"/>
    <w:basedOn w:val="DefaultParagraphFont"/>
    <w:link w:val="BodyText"/>
    <w:rsid w:val="00C72301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C723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30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C723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30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7371F"/>
    <w:pPr>
      <w:ind w:left="720"/>
      <w:contextualSpacing/>
    </w:pPr>
  </w:style>
  <w:style w:type="character" w:customStyle="1" w:styleId="markedcontent">
    <w:name w:val="markedcontent"/>
    <w:basedOn w:val="DefaultParagraphFont"/>
    <w:rsid w:val="000A3562"/>
  </w:style>
  <w:style w:type="character" w:customStyle="1" w:styleId="Heading1Char">
    <w:name w:val="Heading 1 Char"/>
    <w:basedOn w:val="DefaultParagraphFont"/>
    <w:link w:val="Heading1"/>
    <w:uiPriority w:val="9"/>
    <w:rsid w:val="000A35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727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6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Williams</dc:creator>
  <cp:keywords/>
  <dc:description/>
  <cp:lastModifiedBy>Christina Stenske</cp:lastModifiedBy>
  <cp:revision>3</cp:revision>
  <cp:lastPrinted>2021-02-11T13:20:00Z</cp:lastPrinted>
  <dcterms:created xsi:type="dcterms:W3CDTF">2023-03-14T13:08:00Z</dcterms:created>
  <dcterms:modified xsi:type="dcterms:W3CDTF">2023-03-14T13:14:00Z</dcterms:modified>
</cp:coreProperties>
</file>